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5"/>
        <w:gridCol w:w="5723"/>
      </w:tblGrid>
      <w:tr w:rsidR="00591250" w:rsidRPr="00EA16A2" w14:paraId="23FBF15C" w14:textId="77777777">
        <w:tc>
          <w:tcPr>
            <w:tcW w:w="3775" w:type="dxa"/>
          </w:tcPr>
          <w:p w14:paraId="76B02A27" w14:textId="77777777" w:rsidR="00591250" w:rsidRPr="00EA16A2" w:rsidRDefault="00591250">
            <w:pPr>
              <w:rPr>
                <w:rFonts w:ascii="Arial" w:hAnsi="Arial" w:cs="Arial"/>
              </w:rPr>
            </w:pPr>
            <w:r w:rsidRPr="00EA16A2">
              <w:rPr>
                <w:rFonts w:ascii="Arial" w:hAnsi="Arial" w:cs="Arial"/>
              </w:rPr>
              <w:object w:dxaOrig="2521" w:dyaOrig="1141" w14:anchorId="49494C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.6pt;height:74.4pt" o:ole="" fillcolor="window">
                  <v:imagedata r:id="rId7" o:title=""/>
                </v:shape>
                <o:OLEObject Type="Embed" ProgID="Word.Picture.8" ShapeID="_x0000_i1025" DrawAspect="Content" ObjectID="_1794662735" r:id="rId8"/>
              </w:object>
            </w:r>
          </w:p>
          <w:p w14:paraId="5F4DFE92" w14:textId="77777777" w:rsidR="00591250" w:rsidRPr="00EA16A2" w:rsidRDefault="00591250">
            <w:pPr>
              <w:rPr>
                <w:rFonts w:ascii="Arial" w:hAnsi="Arial" w:cs="Arial"/>
              </w:rPr>
            </w:pPr>
          </w:p>
        </w:tc>
        <w:tc>
          <w:tcPr>
            <w:tcW w:w="5723" w:type="dxa"/>
            <w:vAlign w:val="center"/>
          </w:tcPr>
          <w:p w14:paraId="4E2C102A" w14:textId="77777777" w:rsidR="00591250" w:rsidRPr="00EA16A2" w:rsidRDefault="00591250">
            <w:pPr>
              <w:pStyle w:val="Heading2"/>
            </w:pPr>
            <w:r w:rsidRPr="00EA16A2">
              <w:t>ACTA OFICIAL</w:t>
            </w:r>
          </w:p>
          <w:p w14:paraId="0B74EF08" w14:textId="77777777" w:rsidR="00591250" w:rsidRPr="00EA16A2" w:rsidRDefault="0059125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EA16A2">
              <w:rPr>
                <w:rFonts w:ascii="Arial" w:hAnsi="Arial" w:cs="Arial"/>
                <w:b/>
                <w:bCs/>
                <w:sz w:val="24"/>
              </w:rPr>
              <w:t>de</w:t>
            </w:r>
            <w:r w:rsidR="00AB5C05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EA16A2">
              <w:rPr>
                <w:rFonts w:ascii="Arial" w:hAnsi="Arial" w:cs="Arial"/>
                <w:b/>
                <w:bCs/>
                <w:sz w:val="24"/>
              </w:rPr>
              <w:t>la</w:t>
            </w:r>
          </w:p>
          <w:p w14:paraId="2002BC3B" w14:textId="77777777" w:rsidR="00591250" w:rsidRPr="00EA16A2" w:rsidRDefault="00591250">
            <w:pPr>
              <w:pStyle w:val="Heading2"/>
            </w:pPr>
            <w:r w:rsidRPr="00EA16A2">
              <w:t>PRUEBA / COMPETICIÓN</w:t>
            </w:r>
          </w:p>
        </w:tc>
      </w:tr>
    </w:tbl>
    <w:p w14:paraId="13672CAB" w14:textId="77777777" w:rsidR="00591250" w:rsidRPr="00EA16A2" w:rsidRDefault="00591250">
      <w:pPr>
        <w:rPr>
          <w:rFonts w:ascii="Arial" w:hAnsi="Arial" w:cs="Arial"/>
          <w:sz w:val="22"/>
        </w:rPr>
      </w:pPr>
    </w:p>
    <w:p w14:paraId="78295237" w14:textId="77777777" w:rsidR="00376B40" w:rsidRPr="00EA16A2" w:rsidRDefault="00376B40">
      <w:pPr>
        <w:rPr>
          <w:rFonts w:ascii="Arial" w:hAnsi="Arial" w:cs="Arial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3648"/>
        <w:gridCol w:w="3092"/>
      </w:tblGrid>
      <w:tr w:rsidR="005D6585" w:rsidRPr="00EA16A2" w14:paraId="2FB8288F" w14:textId="77777777" w:rsidTr="007847E1">
        <w:trPr>
          <w:trHeight w:val="4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0DBA" w14:textId="77777777" w:rsidR="005D6585" w:rsidRPr="00EA16A2" w:rsidRDefault="005D6585" w:rsidP="00AD34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6A2">
              <w:rPr>
                <w:rFonts w:ascii="Arial" w:hAnsi="Arial" w:cs="Arial"/>
                <w:b/>
                <w:bCs/>
                <w:sz w:val="24"/>
                <w:szCs w:val="24"/>
              </w:rPr>
              <w:t>TORNEO / PRUEBA: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7B41" w14:textId="77777777" w:rsidR="005D6585" w:rsidRPr="00EA16A2" w:rsidRDefault="005D6585" w:rsidP="00AD3493">
            <w:pPr>
              <w:rPr>
                <w:rFonts w:ascii="Arial" w:hAnsi="Arial" w:cs="Arial"/>
                <w:sz w:val="24"/>
              </w:rPr>
            </w:pPr>
          </w:p>
        </w:tc>
      </w:tr>
      <w:tr w:rsidR="005D6585" w:rsidRPr="00EA16A2" w14:paraId="4DEED32C" w14:textId="77777777" w:rsidTr="007847E1">
        <w:trPr>
          <w:cantSplit/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B56A" w14:textId="77777777" w:rsidR="005D6585" w:rsidRPr="00EA16A2" w:rsidRDefault="005D6585" w:rsidP="00AD3493">
            <w:pPr>
              <w:rPr>
                <w:rFonts w:ascii="Arial" w:hAnsi="Arial" w:cs="Arial"/>
                <w:sz w:val="22"/>
              </w:rPr>
            </w:pPr>
            <w:r w:rsidRPr="00EA16A2">
              <w:rPr>
                <w:rFonts w:ascii="Arial" w:hAnsi="Arial" w:cs="Arial"/>
                <w:iCs/>
                <w:sz w:val="22"/>
              </w:rPr>
              <w:t>Lugar de celebración</w:t>
            </w:r>
            <w:r w:rsidRPr="00EA16A2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7794" w14:textId="77777777" w:rsidR="005D6585" w:rsidRPr="00EA16A2" w:rsidRDefault="005D6585" w:rsidP="00AD3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3AF7" w14:textId="77777777" w:rsidR="005D6585" w:rsidRPr="00EA16A2" w:rsidRDefault="005D6585" w:rsidP="00AD3493">
            <w:pPr>
              <w:rPr>
                <w:rFonts w:ascii="Arial" w:hAnsi="Arial" w:cs="Arial"/>
                <w:sz w:val="22"/>
              </w:rPr>
            </w:pPr>
            <w:r w:rsidRPr="00EA16A2">
              <w:rPr>
                <w:rFonts w:ascii="Arial" w:hAnsi="Arial" w:cs="Arial"/>
                <w:iCs/>
                <w:sz w:val="22"/>
              </w:rPr>
              <w:t>Fecha</w:t>
            </w:r>
            <w:r w:rsidRPr="00EA16A2">
              <w:rPr>
                <w:rFonts w:ascii="Arial" w:hAnsi="Arial" w:cs="Arial"/>
                <w:sz w:val="22"/>
              </w:rPr>
              <w:t xml:space="preserve">: </w:t>
            </w:r>
          </w:p>
        </w:tc>
      </w:tr>
    </w:tbl>
    <w:p w14:paraId="5E2816B9" w14:textId="77777777" w:rsidR="005D6585" w:rsidRPr="003C0368" w:rsidRDefault="005D6585" w:rsidP="005D6585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372"/>
      </w:tblGrid>
      <w:tr w:rsidR="005D6585" w:rsidRPr="00EA16A2" w14:paraId="7DEACA0A" w14:textId="77777777" w:rsidTr="007847E1">
        <w:trPr>
          <w:cantSplit/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ABF2" w14:textId="77777777" w:rsidR="005D6585" w:rsidRPr="00EA16A2" w:rsidRDefault="005D6585" w:rsidP="00AD3493">
            <w:pPr>
              <w:rPr>
                <w:rFonts w:ascii="Arial" w:hAnsi="Arial" w:cs="Arial"/>
                <w:iCs/>
                <w:sz w:val="22"/>
              </w:rPr>
            </w:pPr>
            <w:r w:rsidRPr="00EA16A2">
              <w:rPr>
                <w:rFonts w:ascii="Arial" w:hAnsi="Arial" w:cs="Arial"/>
                <w:iCs/>
                <w:sz w:val="22"/>
              </w:rPr>
              <w:t xml:space="preserve">Árbitro </w:t>
            </w:r>
            <w:proofErr w:type="gramStart"/>
            <w:r w:rsidRPr="00EA16A2">
              <w:rPr>
                <w:rFonts w:ascii="Arial" w:hAnsi="Arial" w:cs="Arial"/>
                <w:iCs/>
                <w:sz w:val="22"/>
              </w:rPr>
              <w:t>Director</w:t>
            </w:r>
            <w:proofErr w:type="gramEnd"/>
            <w:r w:rsidRPr="00EA16A2">
              <w:rPr>
                <w:rFonts w:ascii="Arial" w:hAnsi="Arial" w:cs="Arial"/>
                <w:iCs/>
                <w:sz w:val="22"/>
              </w:rPr>
              <w:t xml:space="preserve">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3C9A" w14:textId="77777777" w:rsidR="005D6585" w:rsidRPr="00EA16A2" w:rsidRDefault="005D6585" w:rsidP="00AD3493">
            <w:pPr>
              <w:rPr>
                <w:rFonts w:ascii="Arial" w:hAnsi="Arial" w:cs="Arial"/>
                <w:sz w:val="22"/>
              </w:rPr>
            </w:pPr>
          </w:p>
        </w:tc>
      </w:tr>
      <w:tr w:rsidR="005D6585" w:rsidRPr="00EA16A2" w14:paraId="5FF2D3C2" w14:textId="77777777" w:rsidTr="007847E1">
        <w:trPr>
          <w:cantSplit/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E9A1" w14:textId="77777777" w:rsidR="005D6585" w:rsidRPr="00EA16A2" w:rsidRDefault="005D6585" w:rsidP="00AD3493">
            <w:pPr>
              <w:rPr>
                <w:rFonts w:ascii="Arial" w:hAnsi="Arial" w:cs="Arial"/>
                <w:iCs/>
                <w:sz w:val="22"/>
              </w:rPr>
            </w:pPr>
            <w:r w:rsidRPr="00EA16A2">
              <w:rPr>
                <w:rFonts w:ascii="Arial" w:hAnsi="Arial" w:cs="Arial"/>
                <w:iCs/>
                <w:sz w:val="22"/>
              </w:rPr>
              <w:t>Equipo arbitral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930B" w14:textId="77777777" w:rsidR="005D6585" w:rsidRPr="00EA16A2" w:rsidRDefault="005D6585" w:rsidP="00AD3493">
            <w:pPr>
              <w:rPr>
                <w:rFonts w:ascii="Arial" w:hAnsi="Arial" w:cs="Arial"/>
                <w:sz w:val="22"/>
              </w:rPr>
            </w:pPr>
          </w:p>
          <w:p w14:paraId="0545C067" w14:textId="77777777" w:rsidR="005D6585" w:rsidRPr="00EA16A2" w:rsidRDefault="005D6585" w:rsidP="00AD3493">
            <w:pPr>
              <w:rPr>
                <w:rFonts w:ascii="Arial" w:hAnsi="Arial" w:cs="Arial"/>
                <w:sz w:val="22"/>
              </w:rPr>
            </w:pPr>
          </w:p>
        </w:tc>
      </w:tr>
      <w:tr w:rsidR="005D6585" w:rsidRPr="00EA16A2" w14:paraId="35E011A3" w14:textId="77777777" w:rsidTr="007847E1">
        <w:trPr>
          <w:cantSplit/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ADFC" w14:textId="77777777" w:rsidR="005D6585" w:rsidRPr="00EA16A2" w:rsidRDefault="005D6585" w:rsidP="00AD3493">
            <w:pPr>
              <w:rPr>
                <w:rFonts w:ascii="Arial" w:hAnsi="Arial" w:cs="Arial"/>
                <w:iCs/>
                <w:sz w:val="22"/>
              </w:rPr>
            </w:pPr>
            <w:r w:rsidRPr="00EA16A2">
              <w:rPr>
                <w:rFonts w:ascii="Arial" w:hAnsi="Arial" w:cs="Arial"/>
                <w:iCs/>
                <w:sz w:val="22"/>
              </w:rPr>
              <w:t>Comité de Apelación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520C" w14:textId="77777777" w:rsidR="005D6585" w:rsidRPr="00EA16A2" w:rsidRDefault="005D6585" w:rsidP="00AD3493">
            <w:pPr>
              <w:rPr>
                <w:rFonts w:ascii="Arial" w:hAnsi="Arial" w:cs="Arial"/>
                <w:sz w:val="22"/>
              </w:rPr>
            </w:pPr>
          </w:p>
          <w:p w14:paraId="4C5D645D" w14:textId="77777777" w:rsidR="005D6585" w:rsidRPr="00EA16A2" w:rsidRDefault="005D6585" w:rsidP="00AD3493">
            <w:pPr>
              <w:rPr>
                <w:rFonts w:ascii="Arial" w:hAnsi="Arial" w:cs="Arial"/>
                <w:sz w:val="22"/>
              </w:rPr>
            </w:pPr>
          </w:p>
        </w:tc>
      </w:tr>
    </w:tbl>
    <w:p w14:paraId="7011697D" w14:textId="77777777" w:rsidR="005D6585" w:rsidRPr="00EA16A2" w:rsidRDefault="005D6585" w:rsidP="005D6585">
      <w:pPr>
        <w:rPr>
          <w:rFonts w:ascii="Arial" w:hAnsi="Arial" w:cs="Arial"/>
          <w:b/>
          <w:bCs/>
          <w:sz w:val="24"/>
          <w:szCs w:val="24"/>
        </w:rPr>
      </w:pPr>
    </w:p>
    <w:p w14:paraId="6708C0FE" w14:textId="77777777" w:rsidR="00EA16A2" w:rsidRPr="00EA16A2" w:rsidRDefault="00EA16A2" w:rsidP="005D6585">
      <w:pPr>
        <w:rPr>
          <w:rFonts w:ascii="Arial" w:hAnsi="Arial" w:cs="Arial"/>
          <w:b/>
          <w:bCs/>
          <w:sz w:val="24"/>
          <w:szCs w:val="24"/>
        </w:rPr>
      </w:pPr>
      <w:r w:rsidRPr="00EA16A2">
        <w:rPr>
          <w:rFonts w:ascii="Arial" w:hAnsi="Arial" w:cs="Arial"/>
          <w:b/>
          <w:bCs/>
          <w:sz w:val="24"/>
          <w:szCs w:val="24"/>
        </w:rPr>
        <w:t>Participantes que no aparecieron (con o sin aviso):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946"/>
        <w:gridCol w:w="1984"/>
      </w:tblGrid>
      <w:tr w:rsidR="00EA16A2" w14:paraId="013C245D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5E0AF5B" w14:textId="77777777" w:rsidR="00EA16A2" w:rsidRDefault="00EA16A2" w:rsidP="00EA16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7B42328" w14:textId="77777777" w:rsidR="00EA16A2" w:rsidRDefault="00EA16A2" w:rsidP="00EA16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57AFD" w14:textId="77777777" w:rsidR="00EA16A2" w:rsidRDefault="00EA16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Aviso (si/no)</w:t>
            </w:r>
          </w:p>
        </w:tc>
      </w:tr>
      <w:tr w:rsidR="00EA16A2" w14:paraId="7561097C" w14:textId="77777777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p w14:paraId="7B4BBF33" w14:textId="77777777" w:rsidR="00EA16A2" w:rsidRDefault="00EA16A2" w:rsidP="00EA16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3F3094E" w14:textId="77777777" w:rsidR="00EA16A2" w:rsidRDefault="00EA16A2" w:rsidP="00EA16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B8CB6E" w14:textId="77777777" w:rsidR="00EA16A2" w:rsidRDefault="00EA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6A2" w14:paraId="417C263C" w14:textId="77777777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p w14:paraId="26B5C1AD" w14:textId="77777777" w:rsidR="00EA16A2" w:rsidRDefault="00EA16A2" w:rsidP="00EA16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5D3C56B" w14:textId="77777777" w:rsidR="00EA16A2" w:rsidRDefault="00EA16A2" w:rsidP="00EA16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495CDB" w14:textId="77777777" w:rsidR="00EA16A2" w:rsidRDefault="00EA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6A2" w14:paraId="54340608" w14:textId="77777777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p w14:paraId="52D39C1F" w14:textId="77777777" w:rsidR="00EA16A2" w:rsidRDefault="00EA16A2" w:rsidP="00EA16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B192050" w14:textId="77777777" w:rsidR="00EA16A2" w:rsidRDefault="00EA16A2" w:rsidP="00EA16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F968BE" w14:textId="77777777" w:rsidR="00EA16A2" w:rsidRDefault="00EA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6A2" w14:paraId="2526276A" w14:textId="77777777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p w14:paraId="6AD845E8" w14:textId="77777777" w:rsidR="00EA16A2" w:rsidRDefault="00EA16A2" w:rsidP="00EA16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5FECFCB" w14:textId="77777777" w:rsidR="00EA16A2" w:rsidRDefault="00EA16A2" w:rsidP="00EA16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7651A0" w14:textId="77777777" w:rsidR="00EA16A2" w:rsidRDefault="00EA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6A2" w14:paraId="46D3D886" w14:textId="77777777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p w14:paraId="43C2E181" w14:textId="77777777" w:rsidR="00EA16A2" w:rsidRDefault="00EA16A2" w:rsidP="00EA16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651DD18" w14:textId="77777777" w:rsidR="00EA16A2" w:rsidRDefault="00EA16A2" w:rsidP="00EA16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9BA348" w14:textId="77777777" w:rsidR="00EA16A2" w:rsidRDefault="00EA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6A2" w14:paraId="1D0AEEB6" w14:textId="77777777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p w14:paraId="48265E93" w14:textId="77777777" w:rsidR="00EA16A2" w:rsidRDefault="00EA16A2" w:rsidP="00EA16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3071BB3" w14:textId="77777777" w:rsidR="00EA16A2" w:rsidRDefault="00EA16A2" w:rsidP="00EA16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BE63E4" w14:textId="77777777" w:rsidR="00EA16A2" w:rsidRDefault="00EA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746E2B" w14:textId="77777777" w:rsidR="00EA16A2" w:rsidRDefault="00EA16A2" w:rsidP="005D6585">
      <w:pPr>
        <w:rPr>
          <w:rFonts w:ascii="Arial" w:hAnsi="Arial" w:cs="Arial"/>
          <w:sz w:val="24"/>
          <w:szCs w:val="24"/>
        </w:rPr>
      </w:pPr>
    </w:p>
    <w:p w14:paraId="58B34E59" w14:textId="77777777" w:rsidR="00EA16A2" w:rsidRPr="00EA16A2" w:rsidRDefault="00EA16A2" w:rsidP="005D6585">
      <w:pPr>
        <w:rPr>
          <w:rFonts w:ascii="Arial" w:hAnsi="Arial" w:cs="Arial"/>
          <w:b/>
          <w:bCs/>
          <w:sz w:val="24"/>
          <w:szCs w:val="24"/>
        </w:rPr>
      </w:pPr>
      <w:r w:rsidRPr="00EA16A2">
        <w:rPr>
          <w:rFonts w:ascii="Arial" w:hAnsi="Arial" w:cs="Arial"/>
          <w:b/>
          <w:bCs/>
          <w:sz w:val="24"/>
          <w:szCs w:val="24"/>
        </w:rPr>
        <w:t>Particularidades con respecto a suplentes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6"/>
      </w:tblGrid>
      <w:tr w:rsidR="00EA16A2" w14:paraId="0E4035B8" w14:textId="77777777">
        <w:trPr>
          <w:trHeight w:val="2552"/>
        </w:trPr>
        <w:tc>
          <w:tcPr>
            <w:tcW w:w="9636" w:type="dxa"/>
            <w:shd w:val="clear" w:color="auto" w:fill="auto"/>
          </w:tcPr>
          <w:p w14:paraId="71D1874B" w14:textId="77777777" w:rsidR="00EA16A2" w:rsidRDefault="00EA16A2" w:rsidP="005D65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5995DB" w14:textId="77777777" w:rsidR="00EA16A2" w:rsidRDefault="00EA16A2" w:rsidP="005D6585">
      <w:pPr>
        <w:rPr>
          <w:rFonts w:ascii="Arial" w:hAnsi="Arial" w:cs="Arial"/>
          <w:sz w:val="24"/>
          <w:szCs w:val="24"/>
        </w:rPr>
      </w:pPr>
    </w:p>
    <w:p w14:paraId="17D6CD60" w14:textId="77777777" w:rsidR="00EA16A2" w:rsidRPr="00EA16A2" w:rsidRDefault="00EA16A2" w:rsidP="00EA16A2">
      <w:pPr>
        <w:rPr>
          <w:rFonts w:ascii="Arial" w:hAnsi="Arial" w:cs="Arial"/>
          <w:b/>
          <w:bCs/>
          <w:sz w:val="24"/>
          <w:szCs w:val="24"/>
        </w:rPr>
      </w:pPr>
      <w:r w:rsidRPr="00EA16A2">
        <w:rPr>
          <w:rFonts w:ascii="Arial" w:hAnsi="Arial" w:cs="Arial"/>
          <w:b/>
          <w:bCs/>
          <w:sz w:val="24"/>
          <w:szCs w:val="24"/>
        </w:rPr>
        <w:t xml:space="preserve">Particularidades respecto a </w:t>
      </w:r>
      <w:r>
        <w:rPr>
          <w:rFonts w:ascii="Arial" w:hAnsi="Arial" w:cs="Arial"/>
          <w:b/>
          <w:bCs/>
          <w:sz w:val="24"/>
          <w:szCs w:val="24"/>
        </w:rPr>
        <w:t xml:space="preserve">comienzo/final de sesiones, tiempo de entrega de premios, etc.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6"/>
      </w:tblGrid>
      <w:tr w:rsidR="00EA16A2" w14:paraId="3A0FB78A" w14:textId="77777777">
        <w:trPr>
          <w:trHeight w:val="2552"/>
        </w:trPr>
        <w:tc>
          <w:tcPr>
            <w:tcW w:w="9636" w:type="dxa"/>
            <w:shd w:val="clear" w:color="auto" w:fill="auto"/>
          </w:tcPr>
          <w:p w14:paraId="2691950C" w14:textId="77777777" w:rsidR="00EA16A2" w:rsidRDefault="00EA16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00FC3B" w14:textId="77777777" w:rsidR="00EA16A2" w:rsidRDefault="00EA16A2" w:rsidP="00EA16A2">
      <w:pPr>
        <w:rPr>
          <w:rFonts w:ascii="Arial" w:hAnsi="Arial" w:cs="Arial"/>
          <w:sz w:val="24"/>
          <w:szCs w:val="24"/>
        </w:rPr>
      </w:pPr>
    </w:p>
    <w:p w14:paraId="28D927C5" w14:textId="77777777" w:rsidR="00EA16A2" w:rsidRDefault="00EA16A2" w:rsidP="005D6585">
      <w:pPr>
        <w:rPr>
          <w:rFonts w:ascii="Arial" w:hAnsi="Arial" w:cs="Arial"/>
          <w:sz w:val="24"/>
          <w:szCs w:val="24"/>
        </w:rPr>
      </w:pPr>
    </w:p>
    <w:p w14:paraId="2DD77D38" w14:textId="77777777" w:rsidR="00EA16A2" w:rsidRDefault="00667932" w:rsidP="00EA16A2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¿Había protestas y en caso afirmativo, ¿se ocupó el comité</w:t>
      </w:r>
      <w:r w:rsidR="00EA16A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de apelación o lo enviaron al mismo comité? </w:t>
      </w:r>
      <w:r>
        <w:rPr>
          <w:rFonts w:ascii="Arial" w:hAnsi="Arial" w:cs="Arial"/>
        </w:rPr>
        <w:t xml:space="preserve">Adjuntar </w:t>
      </w:r>
      <w:r w:rsidR="007847E1">
        <w:rPr>
          <w:rFonts w:ascii="Arial" w:hAnsi="Arial" w:cs="Arial"/>
        </w:rPr>
        <w:t xml:space="preserve">posibles actas del comité de apelación. </w:t>
      </w:r>
    </w:p>
    <w:p w14:paraId="3EEBA037" w14:textId="77777777" w:rsidR="007847E1" w:rsidRPr="00667932" w:rsidRDefault="007847E1" w:rsidP="00EA16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NOTA: tener en cuenta las tareas oficiales del Comité de Apelación según </w:t>
      </w:r>
      <w:r w:rsidR="00BE5D57">
        <w:rPr>
          <w:rFonts w:ascii="Arial" w:hAnsi="Arial" w:cs="Arial"/>
        </w:rPr>
        <w:t xml:space="preserve">el </w:t>
      </w:r>
      <w:r w:rsidR="00BE5D57" w:rsidRPr="00BE5D57">
        <w:rPr>
          <w:rFonts w:ascii="Arial" w:hAnsi="Arial" w:cs="Arial"/>
        </w:rPr>
        <w:t xml:space="preserve">Reglamento </w:t>
      </w:r>
      <w:r w:rsidR="00BE5D57">
        <w:rPr>
          <w:rFonts w:ascii="Arial" w:hAnsi="Arial" w:cs="Arial"/>
        </w:rPr>
        <w:t>d</w:t>
      </w:r>
      <w:r w:rsidR="00BE5D57" w:rsidRPr="00BE5D57">
        <w:rPr>
          <w:rFonts w:ascii="Arial" w:hAnsi="Arial" w:cs="Arial"/>
        </w:rPr>
        <w:t xml:space="preserve">e </w:t>
      </w:r>
      <w:r w:rsidR="00BE5D57">
        <w:rPr>
          <w:rFonts w:ascii="Arial" w:hAnsi="Arial" w:cs="Arial"/>
        </w:rPr>
        <w:t>l</w:t>
      </w:r>
      <w:r w:rsidR="00BE5D57" w:rsidRPr="00BE5D57">
        <w:rPr>
          <w:rFonts w:ascii="Arial" w:hAnsi="Arial" w:cs="Arial"/>
        </w:rPr>
        <w:t xml:space="preserve">os Comités </w:t>
      </w:r>
      <w:r w:rsidR="00BE5D57">
        <w:rPr>
          <w:rFonts w:ascii="Arial" w:hAnsi="Arial" w:cs="Arial"/>
        </w:rPr>
        <w:t>de</w:t>
      </w:r>
      <w:r w:rsidR="00BE5D57" w:rsidRPr="00BE5D57">
        <w:rPr>
          <w:rFonts w:ascii="Arial" w:hAnsi="Arial" w:cs="Arial"/>
        </w:rPr>
        <w:t xml:space="preserve"> Apelación (WBF)</w:t>
      </w:r>
      <w:r w:rsidR="00BE5D57">
        <w:rPr>
          <w:rFonts w:ascii="Arial" w:hAnsi="Arial" w:cs="Arial"/>
        </w:rPr>
        <w:t>, disponible en la página web de la AEB.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6"/>
      </w:tblGrid>
      <w:tr w:rsidR="00EA16A2" w14:paraId="4EC50BF2" w14:textId="77777777">
        <w:trPr>
          <w:trHeight w:val="2552"/>
        </w:trPr>
        <w:tc>
          <w:tcPr>
            <w:tcW w:w="9636" w:type="dxa"/>
            <w:shd w:val="clear" w:color="auto" w:fill="auto"/>
          </w:tcPr>
          <w:p w14:paraId="706E33C5" w14:textId="77777777" w:rsidR="00EA16A2" w:rsidRDefault="00EA16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6814A8" w14:textId="77777777" w:rsidR="00EA16A2" w:rsidRDefault="00EA16A2" w:rsidP="00EA16A2">
      <w:pPr>
        <w:rPr>
          <w:rFonts w:ascii="Arial" w:hAnsi="Arial" w:cs="Arial"/>
          <w:sz w:val="24"/>
          <w:szCs w:val="24"/>
        </w:rPr>
      </w:pPr>
    </w:p>
    <w:p w14:paraId="4BED77C0" w14:textId="24B304E9" w:rsidR="00667932" w:rsidRPr="00457566" w:rsidRDefault="00667932" w:rsidP="00667932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¿Había observaciones sobre desviaciones de acuerdos, psíquicos, mal dominio de acuerdos, etc.? </w:t>
      </w:r>
      <w:r w:rsidR="00457566">
        <w:rPr>
          <w:rFonts w:ascii="Arial" w:hAnsi="Arial" w:cs="Arial"/>
        </w:rPr>
        <w:t>Nombrar las parejas y tipo de psíquico(s) empleado(s). Nombrar parejas con mal dominio de acuerdos.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6"/>
      </w:tblGrid>
      <w:tr w:rsidR="00667932" w14:paraId="61937D36" w14:textId="77777777">
        <w:trPr>
          <w:trHeight w:val="2552"/>
        </w:trPr>
        <w:tc>
          <w:tcPr>
            <w:tcW w:w="9636" w:type="dxa"/>
            <w:shd w:val="clear" w:color="auto" w:fill="auto"/>
          </w:tcPr>
          <w:p w14:paraId="7017F15D" w14:textId="77777777" w:rsidR="00667932" w:rsidRDefault="006679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376757" w14:textId="77777777" w:rsidR="00667932" w:rsidRDefault="00667932" w:rsidP="00667932">
      <w:pPr>
        <w:rPr>
          <w:rFonts w:ascii="Arial" w:hAnsi="Arial" w:cs="Arial"/>
          <w:sz w:val="24"/>
          <w:szCs w:val="24"/>
        </w:rPr>
      </w:pPr>
    </w:p>
    <w:p w14:paraId="528475EE" w14:textId="28F86C3A" w:rsidR="00667932" w:rsidRPr="00457566" w:rsidRDefault="00667932" w:rsidP="00667932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¿Había observaciones sobre la conducta de jugadores?</w:t>
      </w:r>
      <w:r w:rsidR="00457566">
        <w:rPr>
          <w:rFonts w:ascii="Arial" w:hAnsi="Arial" w:cs="Arial"/>
        </w:rPr>
        <w:t xml:space="preserve"> Nombrar jugadores e indicar de qué manera han infringido el art. 74 del Reglamento.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6"/>
      </w:tblGrid>
      <w:tr w:rsidR="00667932" w14:paraId="11A80A81" w14:textId="77777777">
        <w:trPr>
          <w:trHeight w:val="2552"/>
        </w:trPr>
        <w:tc>
          <w:tcPr>
            <w:tcW w:w="9636" w:type="dxa"/>
            <w:shd w:val="clear" w:color="auto" w:fill="auto"/>
          </w:tcPr>
          <w:p w14:paraId="3EAD1915" w14:textId="77777777" w:rsidR="00667932" w:rsidRDefault="006679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A7C277" w14:textId="77777777" w:rsidR="00667932" w:rsidRDefault="00667932" w:rsidP="00667932">
      <w:pPr>
        <w:rPr>
          <w:rFonts w:ascii="Arial" w:hAnsi="Arial" w:cs="Arial"/>
          <w:sz w:val="24"/>
          <w:szCs w:val="24"/>
        </w:rPr>
      </w:pPr>
    </w:p>
    <w:p w14:paraId="1CDC33A3" w14:textId="77777777" w:rsidR="007847E1" w:rsidRPr="00EA16A2" w:rsidRDefault="007847E1" w:rsidP="007847E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¿Había otras incidencias u observaciones?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6"/>
      </w:tblGrid>
      <w:tr w:rsidR="007847E1" w14:paraId="44396897" w14:textId="77777777">
        <w:trPr>
          <w:trHeight w:val="2268"/>
        </w:trPr>
        <w:tc>
          <w:tcPr>
            <w:tcW w:w="9636" w:type="dxa"/>
            <w:shd w:val="clear" w:color="auto" w:fill="auto"/>
          </w:tcPr>
          <w:p w14:paraId="46B5B6FA" w14:textId="77777777" w:rsidR="007847E1" w:rsidRDefault="007847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6E458A" w14:textId="77777777" w:rsidR="007847E1" w:rsidRDefault="007847E1" w:rsidP="007847E1">
      <w:pPr>
        <w:rPr>
          <w:rFonts w:ascii="Arial" w:hAnsi="Arial" w:cs="Arial"/>
          <w:sz w:val="24"/>
          <w:szCs w:val="24"/>
        </w:rPr>
      </w:pPr>
    </w:p>
    <w:p w14:paraId="466EB36C" w14:textId="77777777" w:rsidR="00BE5D57" w:rsidRDefault="00BE5D57" w:rsidP="007847E1">
      <w:pPr>
        <w:rPr>
          <w:rFonts w:ascii="Arial" w:hAnsi="Arial" w:cs="Arial"/>
          <w:sz w:val="24"/>
          <w:szCs w:val="24"/>
        </w:rPr>
      </w:pPr>
    </w:p>
    <w:p w14:paraId="1FE60C7B" w14:textId="77777777" w:rsidR="00BE5D57" w:rsidRDefault="00BE5D57" w:rsidP="007847E1">
      <w:pPr>
        <w:rPr>
          <w:rFonts w:ascii="Arial" w:hAnsi="Arial" w:cs="Arial"/>
          <w:sz w:val="24"/>
          <w:szCs w:val="24"/>
        </w:rPr>
      </w:pPr>
    </w:p>
    <w:p w14:paraId="577980C8" w14:textId="77777777" w:rsidR="00BE5D57" w:rsidRDefault="00BE5D57" w:rsidP="007847E1">
      <w:pPr>
        <w:rPr>
          <w:rFonts w:ascii="Arial" w:hAnsi="Arial" w:cs="Arial"/>
          <w:sz w:val="24"/>
          <w:szCs w:val="24"/>
        </w:rPr>
      </w:pPr>
    </w:p>
    <w:p w14:paraId="6B4E580A" w14:textId="77777777" w:rsidR="00BE5D57" w:rsidRDefault="00BE5D57" w:rsidP="007847E1">
      <w:pPr>
        <w:rPr>
          <w:rFonts w:ascii="Arial" w:hAnsi="Arial" w:cs="Arial"/>
          <w:sz w:val="24"/>
          <w:szCs w:val="24"/>
        </w:rPr>
      </w:pPr>
    </w:p>
    <w:p w14:paraId="37945A3D" w14:textId="77777777" w:rsidR="00BE5D57" w:rsidRPr="00EA16A2" w:rsidRDefault="00BE5D57" w:rsidP="00BE5D5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Espacio para la descripción de arbitrajes </w:t>
      </w:r>
      <w:r w:rsidR="009255A2">
        <w:rPr>
          <w:rFonts w:ascii="Arial" w:hAnsi="Arial" w:cs="Arial"/>
          <w:b/>
          <w:bCs/>
          <w:sz w:val="24"/>
          <w:szCs w:val="24"/>
        </w:rPr>
        <w:t>donde se ha utilizado una consulta de jugadores (según art. 16B1b)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6"/>
      </w:tblGrid>
      <w:tr w:rsidR="00BE5D57" w14:paraId="05E43F17" w14:textId="77777777">
        <w:trPr>
          <w:trHeight w:val="2835"/>
        </w:trPr>
        <w:tc>
          <w:tcPr>
            <w:tcW w:w="9636" w:type="dxa"/>
            <w:shd w:val="clear" w:color="auto" w:fill="auto"/>
          </w:tcPr>
          <w:p w14:paraId="5156B17F" w14:textId="77777777" w:rsidR="00BE5D57" w:rsidRDefault="00BE5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5502B0" w14:textId="77777777" w:rsidR="00EA16A2" w:rsidRPr="00EA16A2" w:rsidRDefault="00EA16A2" w:rsidP="005D658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4"/>
        <w:gridCol w:w="933"/>
        <w:gridCol w:w="933"/>
      </w:tblGrid>
      <w:tr w:rsidR="00327C35" w:rsidRPr="00EA16A2" w14:paraId="11DF69A2" w14:textId="77777777" w:rsidTr="007847E1">
        <w:trPr>
          <w:trHeight w:val="474"/>
        </w:trPr>
        <w:tc>
          <w:tcPr>
            <w:tcW w:w="7797" w:type="dxa"/>
            <w:vAlign w:val="center"/>
          </w:tcPr>
          <w:p w14:paraId="7854EFA7" w14:textId="77777777" w:rsidR="00327C35" w:rsidRPr="00EA16A2" w:rsidRDefault="00327C35" w:rsidP="003B5B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6A2">
              <w:rPr>
                <w:rFonts w:ascii="Arial" w:hAnsi="Arial" w:cs="Arial"/>
                <w:b/>
                <w:bCs/>
                <w:sz w:val="22"/>
                <w:szCs w:val="22"/>
              </w:rPr>
              <w:t>Documentos que se acompañan (1)</w:t>
            </w:r>
          </w:p>
        </w:tc>
        <w:tc>
          <w:tcPr>
            <w:tcW w:w="938" w:type="dxa"/>
            <w:vAlign w:val="center"/>
          </w:tcPr>
          <w:p w14:paraId="6D7AD213" w14:textId="77777777" w:rsidR="00327C35" w:rsidRPr="00EA16A2" w:rsidRDefault="00327C35" w:rsidP="003B5B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16A2">
              <w:rPr>
                <w:rFonts w:ascii="Arial" w:hAnsi="Arial" w:cs="Arial"/>
                <w:sz w:val="22"/>
                <w:szCs w:val="22"/>
              </w:rPr>
              <w:t>Se</w:t>
            </w:r>
          </w:p>
          <w:p w14:paraId="1BDA1F36" w14:textId="77777777" w:rsidR="00327C35" w:rsidRPr="00EA16A2" w:rsidRDefault="00327C35" w:rsidP="003B5B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6A2">
              <w:rPr>
                <w:rFonts w:ascii="Arial" w:hAnsi="Arial" w:cs="Arial"/>
                <w:sz w:val="22"/>
                <w:szCs w:val="22"/>
              </w:rPr>
              <w:t>adjunta</w:t>
            </w:r>
          </w:p>
        </w:tc>
        <w:tc>
          <w:tcPr>
            <w:tcW w:w="938" w:type="dxa"/>
            <w:vAlign w:val="center"/>
          </w:tcPr>
          <w:p w14:paraId="19EC1B48" w14:textId="77777777" w:rsidR="00327C35" w:rsidRPr="00EA16A2" w:rsidRDefault="00327C35" w:rsidP="003B5B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6A2">
              <w:rPr>
                <w:rFonts w:ascii="Arial" w:hAnsi="Arial" w:cs="Arial"/>
                <w:sz w:val="22"/>
                <w:szCs w:val="22"/>
              </w:rPr>
              <w:t>No se adjunta</w:t>
            </w:r>
          </w:p>
        </w:tc>
      </w:tr>
      <w:tr w:rsidR="00327C35" w:rsidRPr="00EA16A2" w14:paraId="29DCA0C2" w14:textId="77777777" w:rsidTr="00DF3CE1">
        <w:trPr>
          <w:trHeight w:val="397"/>
        </w:trPr>
        <w:tc>
          <w:tcPr>
            <w:tcW w:w="7797" w:type="dxa"/>
            <w:vAlign w:val="center"/>
          </w:tcPr>
          <w:p w14:paraId="42E42279" w14:textId="77777777" w:rsidR="00327C35" w:rsidRPr="00EA16A2" w:rsidRDefault="00327C35" w:rsidP="00327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6A2">
              <w:rPr>
                <w:rFonts w:ascii="Arial" w:hAnsi="Arial" w:cs="Arial"/>
                <w:bCs/>
                <w:sz w:val="24"/>
                <w:szCs w:val="24"/>
              </w:rPr>
              <w:t>Relación detallada de incidencias. (2)</w:t>
            </w:r>
          </w:p>
        </w:tc>
        <w:tc>
          <w:tcPr>
            <w:tcW w:w="938" w:type="dxa"/>
            <w:vAlign w:val="center"/>
          </w:tcPr>
          <w:p w14:paraId="450B65C1" w14:textId="77777777" w:rsidR="00327C35" w:rsidRPr="00EA16A2" w:rsidRDefault="00327C35" w:rsidP="00327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614B893C" w14:textId="77777777" w:rsidR="00327C35" w:rsidRPr="00EA16A2" w:rsidRDefault="00327C35" w:rsidP="00327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C35" w:rsidRPr="00EA16A2" w14:paraId="2AE40A12" w14:textId="77777777" w:rsidTr="00DF3CE1">
        <w:trPr>
          <w:trHeight w:val="397"/>
        </w:trPr>
        <w:tc>
          <w:tcPr>
            <w:tcW w:w="7797" w:type="dxa"/>
            <w:vAlign w:val="center"/>
          </w:tcPr>
          <w:p w14:paraId="101003C7" w14:textId="77777777" w:rsidR="00327C35" w:rsidRPr="00EA16A2" w:rsidRDefault="00327C35" w:rsidP="00327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6A2">
              <w:rPr>
                <w:rFonts w:ascii="Arial" w:hAnsi="Arial" w:cs="Arial"/>
                <w:sz w:val="24"/>
                <w:szCs w:val="24"/>
              </w:rPr>
              <w:t>Actas del Comité de Apelación</w:t>
            </w:r>
          </w:p>
        </w:tc>
        <w:tc>
          <w:tcPr>
            <w:tcW w:w="938" w:type="dxa"/>
            <w:vAlign w:val="center"/>
          </w:tcPr>
          <w:p w14:paraId="516D9FD7" w14:textId="77777777" w:rsidR="00327C35" w:rsidRPr="00EA16A2" w:rsidRDefault="00327C35" w:rsidP="00327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7599DDEF" w14:textId="77777777" w:rsidR="00327C35" w:rsidRPr="00EA16A2" w:rsidRDefault="00327C35" w:rsidP="00327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C35" w:rsidRPr="00EA16A2" w14:paraId="5A2BCE39" w14:textId="77777777" w:rsidTr="00DF3CE1">
        <w:trPr>
          <w:trHeight w:val="397"/>
        </w:trPr>
        <w:tc>
          <w:tcPr>
            <w:tcW w:w="7797" w:type="dxa"/>
            <w:vAlign w:val="center"/>
          </w:tcPr>
          <w:p w14:paraId="09630BEA" w14:textId="77777777" w:rsidR="00327C35" w:rsidRPr="00EA16A2" w:rsidRDefault="00327C35" w:rsidP="00327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6A2">
              <w:rPr>
                <w:rFonts w:ascii="Arial" w:hAnsi="Arial" w:cs="Arial"/>
                <w:iCs/>
                <w:sz w:val="24"/>
                <w:szCs w:val="24"/>
              </w:rPr>
              <w:t>Fichas de solicitud de licencia AEB de nuevos jugadores. (3)</w:t>
            </w:r>
          </w:p>
        </w:tc>
        <w:tc>
          <w:tcPr>
            <w:tcW w:w="938" w:type="dxa"/>
            <w:vAlign w:val="center"/>
          </w:tcPr>
          <w:p w14:paraId="37CCCC67" w14:textId="77777777" w:rsidR="00327C35" w:rsidRPr="00EA16A2" w:rsidRDefault="00327C35" w:rsidP="00327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46CA4E54" w14:textId="77777777" w:rsidR="00327C35" w:rsidRPr="00EA16A2" w:rsidRDefault="00327C35" w:rsidP="00327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C35" w:rsidRPr="00EA16A2" w14:paraId="13B831D0" w14:textId="77777777" w:rsidTr="00DF3CE1">
        <w:trPr>
          <w:trHeight w:val="397"/>
        </w:trPr>
        <w:tc>
          <w:tcPr>
            <w:tcW w:w="7797" w:type="dxa"/>
            <w:vAlign w:val="center"/>
          </w:tcPr>
          <w:p w14:paraId="5D933526" w14:textId="77777777" w:rsidR="00327C35" w:rsidRPr="00EA16A2" w:rsidRDefault="00327C35" w:rsidP="00327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6A2">
              <w:rPr>
                <w:rFonts w:ascii="Arial" w:hAnsi="Arial" w:cs="Arial"/>
                <w:iCs/>
                <w:sz w:val="24"/>
                <w:szCs w:val="24"/>
              </w:rPr>
              <w:t>Fichas de inscripción de jugadores extranjeros sin licencia AEB (4).</w:t>
            </w:r>
          </w:p>
        </w:tc>
        <w:tc>
          <w:tcPr>
            <w:tcW w:w="938" w:type="dxa"/>
            <w:vAlign w:val="center"/>
          </w:tcPr>
          <w:p w14:paraId="736AE7D7" w14:textId="77777777" w:rsidR="00327C35" w:rsidRPr="00EA16A2" w:rsidRDefault="00327C35" w:rsidP="00327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674D18AA" w14:textId="77777777" w:rsidR="00327C35" w:rsidRPr="00EA16A2" w:rsidRDefault="00327C35" w:rsidP="00327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C35" w:rsidRPr="00EA16A2" w14:paraId="124D63CD" w14:textId="77777777" w:rsidTr="00DF3CE1">
        <w:trPr>
          <w:trHeight w:val="397"/>
        </w:trPr>
        <w:tc>
          <w:tcPr>
            <w:tcW w:w="7797" w:type="dxa"/>
            <w:vAlign w:val="center"/>
          </w:tcPr>
          <w:p w14:paraId="1C5BBC4D" w14:textId="77777777" w:rsidR="00327C35" w:rsidRPr="00EA16A2" w:rsidRDefault="003C0368" w:rsidP="00327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Otras n</w:t>
            </w:r>
            <w:r w:rsidR="00327C35" w:rsidRPr="00EA16A2">
              <w:rPr>
                <w:rFonts w:ascii="Arial" w:hAnsi="Arial" w:cs="Arial"/>
                <w:sz w:val="24"/>
                <w:szCs w:val="24"/>
              </w:rPr>
              <w:t>otas, observaciones, sugerencia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327C35" w:rsidRPr="00EA16A2">
              <w:rPr>
                <w:rFonts w:ascii="Arial" w:hAnsi="Arial" w:cs="Arial"/>
                <w:sz w:val="24"/>
                <w:szCs w:val="24"/>
              </w:rPr>
              <w:t xml:space="preserve"> o peticiones del </w:t>
            </w:r>
            <w:proofErr w:type="gramStart"/>
            <w:r w:rsidR="00327C35" w:rsidRPr="00EA16A2">
              <w:rPr>
                <w:rFonts w:ascii="Arial" w:hAnsi="Arial" w:cs="Arial"/>
                <w:sz w:val="24"/>
                <w:szCs w:val="24"/>
              </w:rPr>
              <w:t>Director</w:t>
            </w:r>
            <w:proofErr w:type="gramEnd"/>
            <w:r w:rsidR="00327C35" w:rsidRPr="00EA16A2">
              <w:rPr>
                <w:rFonts w:ascii="Arial" w:hAnsi="Arial" w:cs="Arial"/>
                <w:sz w:val="24"/>
                <w:szCs w:val="24"/>
              </w:rPr>
              <w:t xml:space="preserve"> del Torneo, así como copia otros documentos que se hayan repartido a los jugadores y que el DT considere importante archivar.</w:t>
            </w:r>
          </w:p>
        </w:tc>
        <w:tc>
          <w:tcPr>
            <w:tcW w:w="938" w:type="dxa"/>
            <w:vAlign w:val="center"/>
          </w:tcPr>
          <w:p w14:paraId="0653913F" w14:textId="77777777" w:rsidR="00327C35" w:rsidRPr="00EA16A2" w:rsidRDefault="00327C35" w:rsidP="00327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4EF7C500" w14:textId="77777777" w:rsidR="00327C35" w:rsidRPr="00EA16A2" w:rsidRDefault="00327C35" w:rsidP="00327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DFA57EF" w14:textId="77777777" w:rsidR="00327C35" w:rsidRPr="00EA16A2" w:rsidRDefault="00327C35" w:rsidP="005D6585">
      <w:pPr>
        <w:rPr>
          <w:rFonts w:ascii="Arial" w:hAnsi="Arial" w:cs="Arial"/>
          <w:b/>
          <w:bCs/>
          <w:sz w:val="24"/>
          <w:szCs w:val="24"/>
        </w:rPr>
      </w:pPr>
    </w:p>
    <w:p w14:paraId="480C48F6" w14:textId="77777777" w:rsidR="005D6585" w:rsidRPr="00EA16A2" w:rsidRDefault="002A410D" w:rsidP="003C0368">
      <w:pPr>
        <w:numPr>
          <w:ilvl w:val="0"/>
          <w:numId w:val="29"/>
        </w:numPr>
        <w:rPr>
          <w:rFonts w:ascii="Arial" w:hAnsi="Arial" w:cs="Arial"/>
          <w:bCs/>
          <w:i/>
          <w:sz w:val="22"/>
          <w:szCs w:val="22"/>
        </w:rPr>
      </w:pPr>
      <w:r w:rsidRPr="00EA16A2">
        <w:rPr>
          <w:rFonts w:ascii="Arial" w:hAnsi="Arial" w:cs="Arial"/>
          <w:bCs/>
          <w:i/>
          <w:sz w:val="22"/>
          <w:szCs w:val="22"/>
        </w:rPr>
        <w:t xml:space="preserve">Pueden acompañarse en papel impreso o en fichero informático. </w:t>
      </w:r>
      <w:r w:rsidR="005D6585" w:rsidRPr="00EA16A2">
        <w:rPr>
          <w:rFonts w:ascii="Arial" w:hAnsi="Arial" w:cs="Arial"/>
          <w:bCs/>
          <w:i/>
          <w:sz w:val="22"/>
          <w:szCs w:val="22"/>
        </w:rPr>
        <w:t>Si estos documentos no se acomp</w:t>
      </w:r>
      <w:r w:rsidR="005D6585" w:rsidRPr="00EA16A2">
        <w:rPr>
          <w:rFonts w:ascii="Arial" w:hAnsi="Arial" w:cs="Arial"/>
          <w:bCs/>
          <w:i/>
          <w:sz w:val="22"/>
          <w:szCs w:val="22"/>
        </w:rPr>
        <w:t>a</w:t>
      </w:r>
      <w:r w:rsidR="005D6585" w:rsidRPr="00EA16A2">
        <w:rPr>
          <w:rFonts w:ascii="Arial" w:hAnsi="Arial" w:cs="Arial"/>
          <w:bCs/>
          <w:i/>
          <w:sz w:val="22"/>
          <w:szCs w:val="22"/>
        </w:rPr>
        <w:t xml:space="preserve">ñan por no haberse producido, </w:t>
      </w:r>
      <w:r w:rsidR="00B24F52" w:rsidRPr="00EA16A2">
        <w:rPr>
          <w:rFonts w:ascii="Arial" w:hAnsi="Arial" w:cs="Arial"/>
          <w:bCs/>
          <w:i/>
          <w:sz w:val="22"/>
          <w:szCs w:val="22"/>
        </w:rPr>
        <w:t>marcar</w:t>
      </w:r>
      <w:r w:rsidR="005D6585" w:rsidRPr="00EA16A2">
        <w:rPr>
          <w:rFonts w:ascii="Arial" w:hAnsi="Arial" w:cs="Arial"/>
          <w:bCs/>
          <w:i/>
          <w:sz w:val="22"/>
          <w:szCs w:val="22"/>
        </w:rPr>
        <w:t xml:space="preserve"> la columna </w:t>
      </w:r>
      <w:r w:rsidR="00392B7C" w:rsidRPr="00EA16A2">
        <w:rPr>
          <w:rFonts w:ascii="Arial" w:hAnsi="Arial" w:cs="Arial"/>
          <w:bCs/>
          <w:i/>
          <w:sz w:val="22"/>
          <w:szCs w:val="22"/>
        </w:rPr>
        <w:t xml:space="preserve">“No se </w:t>
      </w:r>
      <w:r w:rsidR="004F2C59" w:rsidRPr="00EA16A2">
        <w:rPr>
          <w:rFonts w:ascii="Arial" w:hAnsi="Arial" w:cs="Arial"/>
          <w:bCs/>
          <w:i/>
          <w:sz w:val="22"/>
          <w:szCs w:val="22"/>
        </w:rPr>
        <w:t>adjunta</w:t>
      </w:r>
      <w:r w:rsidR="00392B7C" w:rsidRPr="00EA16A2">
        <w:rPr>
          <w:rFonts w:ascii="Arial" w:hAnsi="Arial" w:cs="Arial"/>
          <w:bCs/>
          <w:i/>
          <w:sz w:val="22"/>
          <w:szCs w:val="22"/>
        </w:rPr>
        <w:t>”</w:t>
      </w:r>
    </w:p>
    <w:p w14:paraId="1A57D6BE" w14:textId="77777777" w:rsidR="00BE6987" w:rsidRPr="00EA16A2" w:rsidRDefault="00392B7C" w:rsidP="003C0368">
      <w:pPr>
        <w:numPr>
          <w:ilvl w:val="0"/>
          <w:numId w:val="29"/>
        </w:numPr>
        <w:rPr>
          <w:rFonts w:ascii="Arial" w:hAnsi="Arial" w:cs="Arial"/>
          <w:bCs/>
          <w:i/>
          <w:iCs/>
          <w:sz w:val="22"/>
          <w:szCs w:val="22"/>
        </w:rPr>
      </w:pPr>
      <w:r w:rsidRPr="00EA16A2">
        <w:rPr>
          <w:rFonts w:ascii="Arial" w:hAnsi="Arial" w:cs="Arial"/>
          <w:bCs/>
          <w:i/>
          <w:sz w:val="22"/>
          <w:szCs w:val="22"/>
        </w:rPr>
        <w:t>Distingui</w:t>
      </w:r>
      <w:r w:rsidR="00B24F52" w:rsidRPr="00EA16A2">
        <w:rPr>
          <w:rFonts w:ascii="Arial" w:hAnsi="Arial" w:cs="Arial"/>
          <w:bCs/>
          <w:i/>
          <w:sz w:val="22"/>
          <w:szCs w:val="22"/>
        </w:rPr>
        <w:t>r</w:t>
      </w:r>
      <w:r w:rsidRPr="00EA16A2">
        <w:rPr>
          <w:rFonts w:ascii="Arial" w:hAnsi="Arial" w:cs="Arial"/>
          <w:bCs/>
          <w:i/>
          <w:sz w:val="22"/>
          <w:szCs w:val="22"/>
        </w:rPr>
        <w:t xml:space="preserve"> </w:t>
      </w:r>
      <w:r w:rsidR="00BE6987" w:rsidRPr="00EA16A2">
        <w:rPr>
          <w:rFonts w:ascii="Arial" w:hAnsi="Arial" w:cs="Arial"/>
          <w:bCs/>
          <w:i/>
          <w:sz w:val="22"/>
          <w:szCs w:val="22"/>
        </w:rPr>
        <w:t>con claridad lo que es el reflejo fiel de los hechos acaecidos y lo que son opiniones, recome</w:t>
      </w:r>
      <w:r w:rsidR="00BE6987" w:rsidRPr="00EA16A2">
        <w:rPr>
          <w:rFonts w:ascii="Arial" w:hAnsi="Arial" w:cs="Arial"/>
          <w:bCs/>
          <w:i/>
          <w:sz w:val="22"/>
          <w:szCs w:val="22"/>
        </w:rPr>
        <w:t>n</w:t>
      </w:r>
      <w:r w:rsidR="00BE6987" w:rsidRPr="00EA16A2">
        <w:rPr>
          <w:rFonts w:ascii="Arial" w:hAnsi="Arial" w:cs="Arial"/>
          <w:bCs/>
          <w:i/>
          <w:sz w:val="22"/>
          <w:szCs w:val="22"/>
        </w:rPr>
        <w:t xml:space="preserve">dación o peticiones del </w:t>
      </w:r>
      <w:proofErr w:type="gramStart"/>
      <w:r w:rsidR="00BE6987" w:rsidRPr="00EA16A2">
        <w:rPr>
          <w:rFonts w:ascii="Arial" w:hAnsi="Arial" w:cs="Arial"/>
          <w:bCs/>
          <w:i/>
          <w:sz w:val="22"/>
          <w:szCs w:val="22"/>
        </w:rPr>
        <w:t>Director</w:t>
      </w:r>
      <w:proofErr w:type="gramEnd"/>
      <w:r w:rsidR="00BE6987" w:rsidRPr="00EA16A2">
        <w:rPr>
          <w:rFonts w:ascii="Arial" w:hAnsi="Arial" w:cs="Arial"/>
          <w:bCs/>
          <w:i/>
          <w:sz w:val="22"/>
          <w:szCs w:val="22"/>
        </w:rPr>
        <w:t xml:space="preserve"> del Torneo</w:t>
      </w:r>
    </w:p>
    <w:p w14:paraId="36D5F48A" w14:textId="77777777" w:rsidR="00BE6987" w:rsidRPr="00EA16A2" w:rsidRDefault="00DF0510" w:rsidP="003C0368">
      <w:pPr>
        <w:numPr>
          <w:ilvl w:val="0"/>
          <w:numId w:val="29"/>
        </w:numPr>
        <w:rPr>
          <w:rFonts w:ascii="Arial" w:hAnsi="Arial" w:cs="Arial"/>
          <w:bCs/>
          <w:i/>
          <w:iCs/>
          <w:sz w:val="22"/>
          <w:szCs w:val="22"/>
        </w:rPr>
      </w:pPr>
      <w:r w:rsidRPr="00EA16A2">
        <w:rPr>
          <w:rFonts w:ascii="Arial" w:hAnsi="Arial" w:cs="Arial"/>
          <w:bCs/>
          <w:i/>
          <w:iCs/>
          <w:sz w:val="22"/>
          <w:szCs w:val="22"/>
        </w:rPr>
        <w:t xml:space="preserve">Para </w:t>
      </w:r>
      <w:r w:rsidR="002A410D" w:rsidRPr="00EA16A2">
        <w:rPr>
          <w:rFonts w:ascii="Arial" w:hAnsi="Arial" w:cs="Arial"/>
          <w:bCs/>
          <w:i/>
          <w:iCs/>
          <w:sz w:val="22"/>
          <w:szCs w:val="22"/>
        </w:rPr>
        <w:t xml:space="preserve">participar en cualquier torneo es necesario estar en posesión de licencia de </w:t>
      </w:r>
      <w:r w:rsidRPr="00EA16A2">
        <w:rPr>
          <w:rFonts w:ascii="Arial" w:hAnsi="Arial" w:cs="Arial"/>
          <w:bCs/>
          <w:i/>
          <w:iCs/>
          <w:sz w:val="22"/>
          <w:szCs w:val="22"/>
        </w:rPr>
        <w:t>la AEB</w:t>
      </w:r>
      <w:r w:rsidR="002A410D" w:rsidRPr="00EA16A2">
        <w:rPr>
          <w:rFonts w:ascii="Arial" w:hAnsi="Arial" w:cs="Arial"/>
          <w:bCs/>
          <w:i/>
          <w:iCs/>
          <w:sz w:val="22"/>
          <w:szCs w:val="22"/>
        </w:rPr>
        <w:t xml:space="preserve">. Los jugadores que sin tenerla deseen participar deberán suscribirla </w:t>
      </w:r>
      <w:r w:rsidRPr="00EA16A2">
        <w:rPr>
          <w:rFonts w:ascii="Arial" w:hAnsi="Arial" w:cs="Arial"/>
          <w:bCs/>
          <w:i/>
          <w:iCs/>
          <w:sz w:val="22"/>
          <w:szCs w:val="22"/>
        </w:rPr>
        <w:t xml:space="preserve">previamente </w:t>
      </w:r>
      <w:r w:rsidR="00B24F52" w:rsidRPr="00EA16A2">
        <w:rPr>
          <w:rFonts w:ascii="Arial" w:hAnsi="Arial" w:cs="Arial"/>
          <w:bCs/>
          <w:i/>
          <w:iCs/>
          <w:sz w:val="22"/>
          <w:szCs w:val="22"/>
        </w:rPr>
        <w:t>cumplimentando el</w:t>
      </w:r>
      <w:r w:rsidR="002A410D" w:rsidRPr="00EA16A2">
        <w:rPr>
          <w:rFonts w:ascii="Arial" w:hAnsi="Arial" w:cs="Arial"/>
          <w:bCs/>
          <w:i/>
          <w:iCs/>
          <w:sz w:val="22"/>
          <w:szCs w:val="22"/>
        </w:rPr>
        <w:t xml:space="preserve"> formato oficial</w:t>
      </w:r>
      <w:r w:rsidR="002B49C3" w:rsidRPr="00EA16A2">
        <w:rPr>
          <w:rFonts w:ascii="Arial" w:hAnsi="Arial" w:cs="Arial"/>
          <w:bCs/>
          <w:i/>
          <w:iCs/>
          <w:sz w:val="22"/>
          <w:szCs w:val="22"/>
        </w:rPr>
        <w:t>, -que puede descargarse de la Web, en Formularios-,</w:t>
      </w:r>
      <w:r w:rsidR="002A410D" w:rsidRPr="00EA16A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B24F52" w:rsidRPr="00EA16A2">
        <w:rPr>
          <w:rFonts w:ascii="Arial" w:hAnsi="Arial" w:cs="Arial"/>
          <w:bCs/>
          <w:i/>
          <w:iCs/>
          <w:sz w:val="22"/>
          <w:szCs w:val="22"/>
        </w:rPr>
        <w:t>y abonar su importe</w:t>
      </w:r>
      <w:r w:rsidR="002A410D" w:rsidRPr="00EA16A2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491330D8" w14:textId="77777777" w:rsidR="002A410D" w:rsidRPr="00EA16A2" w:rsidRDefault="00392B7C" w:rsidP="003C0368">
      <w:pPr>
        <w:numPr>
          <w:ilvl w:val="0"/>
          <w:numId w:val="29"/>
        </w:numPr>
        <w:rPr>
          <w:rFonts w:ascii="Arial" w:hAnsi="Arial" w:cs="Arial"/>
          <w:bCs/>
          <w:i/>
          <w:iCs/>
          <w:sz w:val="22"/>
          <w:szCs w:val="22"/>
        </w:rPr>
      </w:pPr>
      <w:r w:rsidRPr="00EA16A2">
        <w:rPr>
          <w:rFonts w:ascii="Arial" w:hAnsi="Arial" w:cs="Arial"/>
          <w:bCs/>
          <w:i/>
          <w:iCs/>
          <w:sz w:val="22"/>
          <w:szCs w:val="22"/>
        </w:rPr>
        <w:t>E</w:t>
      </w:r>
      <w:r w:rsidR="00AF2854" w:rsidRPr="00EA16A2">
        <w:rPr>
          <w:rFonts w:ascii="Arial" w:hAnsi="Arial" w:cs="Arial"/>
          <w:bCs/>
          <w:i/>
          <w:iCs/>
          <w:sz w:val="22"/>
          <w:szCs w:val="22"/>
        </w:rPr>
        <w:t xml:space="preserve">stá permitida la participación de </w:t>
      </w:r>
      <w:r w:rsidRPr="00EA16A2">
        <w:rPr>
          <w:rFonts w:ascii="Arial" w:hAnsi="Arial" w:cs="Arial"/>
          <w:bCs/>
          <w:i/>
          <w:iCs/>
          <w:sz w:val="22"/>
          <w:szCs w:val="22"/>
        </w:rPr>
        <w:t>jugadores</w:t>
      </w:r>
      <w:r w:rsidR="00AF2854" w:rsidRPr="00EA16A2">
        <w:rPr>
          <w:rFonts w:ascii="Arial" w:hAnsi="Arial" w:cs="Arial"/>
          <w:bCs/>
          <w:i/>
          <w:iCs/>
          <w:sz w:val="22"/>
          <w:szCs w:val="22"/>
        </w:rPr>
        <w:t xml:space="preserve"> extranjeros con licencia en vigor de otra </w:t>
      </w:r>
      <w:r w:rsidRPr="00EA16A2">
        <w:rPr>
          <w:rFonts w:ascii="Arial" w:hAnsi="Arial" w:cs="Arial"/>
          <w:bCs/>
          <w:i/>
          <w:iCs/>
          <w:sz w:val="22"/>
          <w:szCs w:val="22"/>
        </w:rPr>
        <w:t>NBO</w:t>
      </w:r>
      <w:r w:rsidR="00AF2854" w:rsidRPr="00EA16A2">
        <w:rPr>
          <w:rFonts w:ascii="Arial" w:hAnsi="Arial" w:cs="Arial"/>
          <w:bCs/>
          <w:i/>
          <w:iCs/>
          <w:sz w:val="22"/>
          <w:szCs w:val="22"/>
        </w:rPr>
        <w:t xml:space="preserve"> reconocida por la española. En este caso deberán rellenar una ficha de inscripción según el modelo</w:t>
      </w:r>
      <w:r w:rsidR="002B49C3" w:rsidRPr="00EA16A2">
        <w:rPr>
          <w:rFonts w:ascii="Arial" w:hAnsi="Arial" w:cs="Arial"/>
          <w:bCs/>
          <w:i/>
          <w:iCs/>
          <w:sz w:val="22"/>
          <w:szCs w:val="22"/>
        </w:rPr>
        <w:t>, -que puede de</w:t>
      </w:r>
      <w:r w:rsidR="002B49C3" w:rsidRPr="00EA16A2">
        <w:rPr>
          <w:rFonts w:ascii="Arial" w:hAnsi="Arial" w:cs="Arial"/>
          <w:bCs/>
          <w:i/>
          <w:iCs/>
          <w:sz w:val="22"/>
          <w:szCs w:val="22"/>
        </w:rPr>
        <w:t>s</w:t>
      </w:r>
      <w:r w:rsidR="002B49C3" w:rsidRPr="00EA16A2">
        <w:rPr>
          <w:rFonts w:ascii="Arial" w:hAnsi="Arial" w:cs="Arial"/>
          <w:bCs/>
          <w:i/>
          <w:iCs/>
          <w:sz w:val="22"/>
          <w:szCs w:val="22"/>
        </w:rPr>
        <w:t xml:space="preserve">cargarse de la Web, en Formularios-, </w:t>
      </w:r>
      <w:r w:rsidR="00C424C2" w:rsidRPr="00EA16A2">
        <w:rPr>
          <w:rFonts w:ascii="Arial" w:hAnsi="Arial" w:cs="Arial"/>
          <w:bCs/>
          <w:i/>
          <w:iCs/>
          <w:sz w:val="22"/>
          <w:szCs w:val="22"/>
        </w:rPr>
        <w:t>que debe ser remitida junto con el acta</w:t>
      </w:r>
      <w:r w:rsidRPr="00EA16A2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004598BA" w14:textId="77777777" w:rsidR="00392B7C" w:rsidRPr="00EA16A2" w:rsidRDefault="00392B7C" w:rsidP="005D65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4"/>
        <w:gridCol w:w="2519"/>
        <w:gridCol w:w="959"/>
        <w:gridCol w:w="4084"/>
      </w:tblGrid>
      <w:tr w:rsidR="009255A2" w14:paraId="02232159" w14:textId="77777777">
        <w:trPr>
          <w:trHeight w:val="397"/>
        </w:trPr>
        <w:tc>
          <w:tcPr>
            <w:tcW w:w="1951" w:type="dxa"/>
            <w:shd w:val="clear" w:color="auto" w:fill="auto"/>
            <w:vAlign w:val="center"/>
          </w:tcPr>
          <w:p w14:paraId="0900CB46" w14:textId="77777777" w:rsidR="009255A2" w:rsidRDefault="009255A2" w:rsidP="009255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Rellenado por: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2FCA4" w14:textId="77777777" w:rsidR="009255A2" w:rsidRDefault="009255A2" w:rsidP="009255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5A2" w14:paraId="75B4503D" w14:textId="77777777">
        <w:trPr>
          <w:trHeight w:val="397"/>
        </w:trPr>
        <w:tc>
          <w:tcPr>
            <w:tcW w:w="1951" w:type="dxa"/>
            <w:shd w:val="clear" w:color="auto" w:fill="auto"/>
            <w:vAlign w:val="center"/>
          </w:tcPr>
          <w:p w14:paraId="18C30EC1" w14:textId="77777777" w:rsidR="009255A2" w:rsidRDefault="009255A2" w:rsidP="009255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Fecha: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9B72B" w14:textId="77777777" w:rsidR="009255A2" w:rsidRDefault="009255A2" w:rsidP="009255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94A7D1" w14:textId="77777777" w:rsidR="009255A2" w:rsidRDefault="009255A2" w:rsidP="009255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Lugar: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6C36E" w14:textId="77777777" w:rsidR="009255A2" w:rsidRDefault="009255A2" w:rsidP="009255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7728FA" w14:textId="77777777" w:rsidR="009255A2" w:rsidRDefault="009255A2" w:rsidP="005D6585">
      <w:pPr>
        <w:rPr>
          <w:rFonts w:ascii="Arial" w:hAnsi="Arial" w:cs="Arial"/>
          <w:sz w:val="22"/>
          <w:szCs w:val="22"/>
        </w:rPr>
      </w:pPr>
    </w:p>
    <w:p w14:paraId="736BB930" w14:textId="77777777" w:rsidR="009255A2" w:rsidRPr="00EA16A2" w:rsidRDefault="009255A2" w:rsidP="005D65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486"/>
      </w:tblGrid>
      <w:tr w:rsidR="00BC1CB1" w:rsidRPr="00EA16A2" w14:paraId="7DD7AC78" w14:textId="77777777" w:rsidTr="003B5BFE">
        <w:trPr>
          <w:trHeight w:val="1653"/>
        </w:trPr>
        <w:tc>
          <w:tcPr>
            <w:tcW w:w="9636" w:type="dxa"/>
            <w:shd w:val="clear" w:color="auto" w:fill="F2F2F2"/>
          </w:tcPr>
          <w:p w14:paraId="06AC5363" w14:textId="77777777" w:rsidR="00BC1CB1" w:rsidRPr="00EA16A2" w:rsidRDefault="00BC1CB1" w:rsidP="003B5B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16A2">
              <w:rPr>
                <w:rFonts w:ascii="Arial" w:hAnsi="Arial" w:cs="Arial"/>
                <w:b/>
                <w:bCs/>
                <w:sz w:val="22"/>
                <w:szCs w:val="22"/>
              </w:rPr>
              <w:t>Fichero informático de la clasificación</w:t>
            </w:r>
          </w:p>
          <w:p w14:paraId="1C07B4A4" w14:textId="77777777" w:rsidR="00BC1CB1" w:rsidRPr="00EA16A2" w:rsidRDefault="00BC1CB1" w:rsidP="00BC1CB1">
            <w:pPr>
              <w:rPr>
                <w:rFonts w:ascii="Arial" w:hAnsi="Arial" w:cs="Arial"/>
                <w:sz w:val="8"/>
                <w:szCs w:val="8"/>
              </w:rPr>
            </w:pPr>
          </w:p>
          <w:p w14:paraId="6EA9A97A" w14:textId="77777777" w:rsidR="00BC1CB1" w:rsidRPr="00EA16A2" w:rsidRDefault="00BC1CB1" w:rsidP="00BC1CB1">
            <w:pPr>
              <w:rPr>
                <w:rFonts w:ascii="Arial" w:hAnsi="Arial" w:cs="Arial"/>
                <w:sz w:val="24"/>
                <w:szCs w:val="24"/>
              </w:rPr>
            </w:pPr>
            <w:r w:rsidRPr="00EA16A2">
              <w:rPr>
                <w:rFonts w:ascii="Arial" w:hAnsi="Arial" w:cs="Arial"/>
                <w:sz w:val="24"/>
                <w:szCs w:val="24"/>
              </w:rPr>
              <w:t>Para para su proceso por PAPYCEB, Programa de asignación de puntos y categorías de la esp</w:t>
            </w:r>
            <w:r w:rsidRPr="00EA16A2">
              <w:rPr>
                <w:rFonts w:ascii="Arial" w:hAnsi="Arial" w:cs="Arial"/>
                <w:sz w:val="24"/>
                <w:szCs w:val="24"/>
              </w:rPr>
              <w:t>a</w:t>
            </w:r>
            <w:r w:rsidRPr="00EA16A2">
              <w:rPr>
                <w:rFonts w:ascii="Arial" w:hAnsi="Arial" w:cs="Arial"/>
                <w:sz w:val="24"/>
                <w:szCs w:val="24"/>
              </w:rPr>
              <w:t xml:space="preserve">ñola de Bridge, este fichero, en formato </w:t>
            </w:r>
            <w:proofErr w:type="spellStart"/>
            <w:r w:rsidRPr="00EA16A2">
              <w:rPr>
                <w:rFonts w:ascii="Arial" w:hAnsi="Arial" w:cs="Arial"/>
                <w:sz w:val="24"/>
                <w:szCs w:val="24"/>
              </w:rPr>
              <w:t>Procoteb</w:t>
            </w:r>
            <w:proofErr w:type="spellEnd"/>
            <w:r w:rsidRPr="00EA16A2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EA16A2">
              <w:rPr>
                <w:rFonts w:ascii="Arial" w:hAnsi="Arial" w:cs="Arial"/>
                <w:sz w:val="24"/>
                <w:szCs w:val="24"/>
              </w:rPr>
              <w:t>Hoclas</w:t>
            </w:r>
            <w:proofErr w:type="spellEnd"/>
            <w:r w:rsidRPr="00EA16A2">
              <w:rPr>
                <w:rFonts w:ascii="Arial" w:hAnsi="Arial" w:cs="Arial"/>
                <w:sz w:val="24"/>
                <w:szCs w:val="24"/>
              </w:rPr>
              <w:t xml:space="preserve"> y con la denominación comunicada por la AEB, debe remitirse por correo electrónico a la AEB al finalizar la clasificación, a la vez que se procede a la subida a la Web de los datos del torneo. </w:t>
            </w:r>
          </w:p>
        </w:tc>
      </w:tr>
    </w:tbl>
    <w:p w14:paraId="5600813C" w14:textId="77777777" w:rsidR="00BC1CB1" w:rsidRPr="00EA16A2" w:rsidRDefault="00BC1CB1" w:rsidP="005D6585">
      <w:pPr>
        <w:rPr>
          <w:rFonts w:ascii="Arial" w:hAnsi="Arial" w:cs="Arial"/>
          <w:sz w:val="22"/>
          <w:szCs w:val="22"/>
        </w:rPr>
      </w:pPr>
    </w:p>
    <w:sectPr w:rsidR="00BC1CB1" w:rsidRPr="00EA16A2" w:rsidSect="007847E1">
      <w:headerReference w:type="default" r:id="rId9"/>
      <w:footerReference w:type="default" r:id="rId10"/>
      <w:footerReference w:type="first" r:id="rId11"/>
      <w:pgSz w:w="11906" w:h="16838" w:code="9"/>
      <w:pgMar w:top="1134" w:right="1276" w:bottom="993" w:left="1134" w:header="0" w:footer="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2B0FA" w14:textId="77777777" w:rsidR="006A627D" w:rsidRDefault="006A627D">
      <w:r>
        <w:separator/>
      </w:r>
    </w:p>
  </w:endnote>
  <w:endnote w:type="continuationSeparator" w:id="0">
    <w:p w14:paraId="5ACF09DA" w14:textId="77777777" w:rsidR="006A627D" w:rsidRDefault="006A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DB32B" w14:textId="77777777" w:rsidR="00AD3493" w:rsidRPr="00EA16A2" w:rsidRDefault="00AD3493">
    <w:pPr>
      <w:pStyle w:val="Footer"/>
      <w:jc w:val="center"/>
      <w:rPr>
        <w:rFonts w:ascii="Arial" w:hAnsi="Arial" w:cs="Arial"/>
      </w:rPr>
    </w:pPr>
    <w:r w:rsidRPr="00EA16A2">
      <w:rPr>
        <w:rFonts w:ascii="Arial" w:hAnsi="Arial" w:cs="Arial"/>
      </w:rPr>
      <w:t xml:space="preserve">Modelo Actas Arbitrales </w:t>
    </w:r>
    <w:r w:rsidR="00047148" w:rsidRPr="00EA16A2">
      <w:rPr>
        <w:rFonts w:ascii="Arial" w:hAnsi="Arial" w:cs="Arial"/>
      </w:rPr>
      <w:t>20</w:t>
    </w:r>
    <w:r w:rsidR="00EA16A2">
      <w:rPr>
        <w:rFonts w:ascii="Arial" w:hAnsi="Arial" w:cs="Arial"/>
      </w:rPr>
      <w:t>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554E3" w14:textId="77777777" w:rsidR="00AD3493" w:rsidRDefault="00167414">
    <w:pPr>
      <w:pStyle w:val="Footer"/>
      <w:jc w:val="center"/>
    </w:pPr>
    <w:fldSimple w:instr=" FILENAME ">
      <w:r w:rsidR="00327C35">
        <w:rPr>
          <w:noProof/>
        </w:rPr>
        <w:t>Modelo Actas Arbitrales.2011</w:t>
      </w:r>
    </w:fldSimple>
    <w:r w:rsidR="00AD3493">
      <w:t xml:space="preserve">   ***   Página </w:t>
    </w:r>
    <w:r>
      <w:fldChar w:fldCharType="begin"/>
    </w:r>
    <w:r>
      <w:instrText xml:space="preserve"> PAGE </w:instrText>
    </w:r>
    <w:r>
      <w:fldChar w:fldCharType="separate"/>
    </w:r>
    <w:r w:rsidR="00AD3493">
      <w:rPr>
        <w:noProof/>
      </w:rPr>
      <w:t>1</w:t>
    </w:r>
    <w:r>
      <w:fldChar w:fldCharType="end"/>
    </w:r>
    <w:r w:rsidR="00AD3493">
      <w:t xml:space="preserve"> de </w:t>
    </w:r>
    <w:fldSimple w:instr=" NUMPAGES ">
      <w:r w:rsidR="00327C3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CFA4B" w14:textId="77777777" w:rsidR="006A627D" w:rsidRDefault="006A627D">
      <w:r>
        <w:separator/>
      </w:r>
    </w:p>
  </w:footnote>
  <w:footnote w:type="continuationSeparator" w:id="0">
    <w:p w14:paraId="742A5AEB" w14:textId="77777777" w:rsidR="006A627D" w:rsidRDefault="006A6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C66D1" w14:textId="77777777" w:rsidR="00AD3493" w:rsidRDefault="00AD3493">
    <w:pPr>
      <w:pStyle w:val="Header"/>
    </w:pPr>
  </w:p>
  <w:p w14:paraId="79D13FC2" w14:textId="77777777" w:rsidR="00AD3493" w:rsidRDefault="00AD3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37F6"/>
    <w:multiLevelType w:val="hybridMultilevel"/>
    <w:tmpl w:val="262E198A"/>
    <w:lvl w:ilvl="0" w:tplc="91563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072CE"/>
    <w:multiLevelType w:val="hybridMultilevel"/>
    <w:tmpl w:val="4D0E7C4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4360F7"/>
    <w:multiLevelType w:val="hybridMultilevel"/>
    <w:tmpl w:val="8152A5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D3E0B"/>
    <w:multiLevelType w:val="hybridMultilevel"/>
    <w:tmpl w:val="B58EA9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41704"/>
    <w:multiLevelType w:val="hybridMultilevel"/>
    <w:tmpl w:val="4970D9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92513F"/>
    <w:multiLevelType w:val="hybridMultilevel"/>
    <w:tmpl w:val="3F142F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F1114"/>
    <w:multiLevelType w:val="hybridMultilevel"/>
    <w:tmpl w:val="E19CD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A0711"/>
    <w:multiLevelType w:val="hybridMultilevel"/>
    <w:tmpl w:val="9DFC7A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9715B"/>
    <w:multiLevelType w:val="hybridMultilevel"/>
    <w:tmpl w:val="D7D0D968"/>
    <w:lvl w:ilvl="0" w:tplc="9B78B358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DF271E5"/>
    <w:multiLevelType w:val="hybridMultilevel"/>
    <w:tmpl w:val="80E41EA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1E0B3753"/>
    <w:multiLevelType w:val="hybridMultilevel"/>
    <w:tmpl w:val="493E52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D479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C06E26"/>
    <w:multiLevelType w:val="hybridMultilevel"/>
    <w:tmpl w:val="1E227800"/>
    <w:lvl w:ilvl="0" w:tplc="C388DE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2F1D63"/>
    <w:multiLevelType w:val="hybridMultilevel"/>
    <w:tmpl w:val="4784FE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914B9E"/>
    <w:multiLevelType w:val="singleLevel"/>
    <w:tmpl w:val="5F5A91F6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14" w15:restartNumberingAfterBreak="0">
    <w:nsid w:val="37F50174"/>
    <w:multiLevelType w:val="hybridMultilevel"/>
    <w:tmpl w:val="DE74BCE0"/>
    <w:lvl w:ilvl="0" w:tplc="C916EF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52760"/>
    <w:multiLevelType w:val="hybridMultilevel"/>
    <w:tmpl w:val="A440D3C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4963A3"/>
    <w:multiLevelType w:val="hybridMultilevel"/>
    <w:tmpl w:val="4D0E7C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4651CA"/>
    <w:multiLevelType w:val="hybridMultilevel"/>
    <w:tmpl w:val="D0721B8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217A2F"/>
    <w:multiLevelType w:val="hybridMultilevel"/>
    <w:tmpl w:val="4D0E7C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4E3A24"/>
    <w:multiLevelType w:val="hybridMultilevel"/>
    <w:tmpl w:val="71F8A3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6572F"/>
    <w:multiLevelType w:val="hybridMultilevel"/>
    <w:tmpl w:val="BC9EAC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4340A3"/>
    <w:multiLevelType w:val="hybridMultilevel"/>
    <w:tmpl w:val="EE5A85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73494"/>
    <w:multiLevelType w:val="singleLevel"/>
    <w:tmpl w:val="82AECDDE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23" w15:restartNumberingAfterBreak="0">
    <w:nsid w:val="6F7D6EEA"/>
    <w:multiLevelType w:val="hybridMultilevel"/>
    <w:tmpl w:val="BBDC7A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91BC9"/>
    <w:multiLevelType w:val="hybridMultilevel"/>
    <w:tmpl w:val="6DEA4C3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E56F58"/>
    <w:multiLevelType w:val="hybridMultilevel"/>
    <w:tmpl w:val="C1FA1E0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9B2A0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73553625">
    <w:abstractNumId w:val="9"/>
  </w:num>
  <w:num w:numId="2" w16cid:durableId="1355692222">
    <w:abstractNumId w:val="7"/>
  </w:num>
  <w:num w:numId="3" w16cid:durableId="2121535190">
    <w:abstractNumId w:val="20"/>
  </w:num>
  <w:num w:numId="4" w16cid:durableId="1459448687">
    <w:abstractNumId w:val="1"/>
  </w:num>
  <w:num w:numId="5" w16cid:durableId="1213615000">
    <w:abstractNumId w:val="16"/>
  </w:num>
  <w:num w:numId="6" w16cid:durableId="1255479035">
    <w:abstractNumId w:val="18"/>
  </w:num>
  <w:num w:numId="7" w16cid:durableId="1265991229">
    <w:abstractNumId w:val="6"/>
  </w:num>
  <w:num w:numId="8" w16cid:durableId="994643894">
    <w:abstractNumId w:val="26"/>
  </w:num>
  <w:num w:numId="9" w16cid:durableId="1948847522">
    <w:abstractNumId w:val="22"/>
  </w:num>
  <w:num w:numId="10" w16cid:durableId="747771062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11" w16cid:durableId="1201698312">
    <w:abstractNumId w:val="13"/>
  </w:num>
  <w:num w:numId="12" w16cid:durableId="1783069184">
    <w:abstractNumId w:val="2"/>
  </w:num>
  <w:num w:numId="13" w16cid:durableId="494420728">
    <w:abstractNumId w:val="8"/>
  </w:num>
  <w:num w:numId="14" w16cid:durableId="1822964065">
    <w:abstractNumId w:val="25"/>
  </w:num>
  <w:num w:numId="15" w16cid:durableId="166870677">
    <w:abstractNumId w:val="4"/>
  </w:num>
  <w:num w:numId="16" w16cid:durableId="248120810">
    <w:abstractNumId w:val="5"/>
  </w:num>
  <w:num w:numId="17" w16cid:durableId="137962852">
    <w:abstractNumId w:val="24"/>
  </w:num>
  <w:num w:numId="18" w16cid:durableId="401147832">
    <w:abstractNumId w:val="17"/>
  </w:num>
  <w:num w:numId="19" w16cid:durableId="1469132948">
    <w:abstractNumId w:val="15"/>
  </w:num>
  <w:num w:numId="20" w16cid:durableId="1258758659">
    <w:abstractNumId w:val="10"/>
  </w:num>
  <w:num w:numId="21" w16cid:durableId="1971979391">
    <w:abstractNumId w:val="19"/>
  </w:num>
  <w:num w:numId="22" w16cid:durableId="759260401">
    <w:abstractNumId w:val="21"/>
  </w:num>
  <w:num w:numId="23" w16cid:durableId="1278559365">
    <w:abstractNumId w:val="23"/>
  </w:num>
  <w:num w:numId="24" w16cid:durableId="1809280242">
    <w:abstractNumId w:val="12"/>
  </w:num>
  <w:num w:numId="25" w16cid:durableId="1611737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9768318">
    <w:abstractNumId w:val="14"/>
  </w:num>
  <w:num w:numId="27" w16cid:durableId="998267863">
    <w:abstractNumId w:val="0"/>
  </w:num>
  <w:num w:numId="28" w16cid:durableId="582684849">
    <w:abstractNumId w:val="3"/>
  </w:num>
  <w:num w:numId="29" w16cid:durableId="21157127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FF"/>
    <w:rsid w:val="00017954"/>
    <w:rsid w:val="0002107E"/>
    <w:rsid w:val="00047148"/>
    <w:rsid w:val="000529DE"/>
    <w:rsid w:val="00082D20"/>
    <w:rsid w:val="000A7848"/>
    <w:rsid w:val="000B2C23"/>
    <w:rsid w:val="0010542B"/>
    <w:rsid w:val="001066A8"/>
    <w:rsid w:val="0016524B"/>
    <w:rsid w:val="00167414"/>
    <w:rsid w:val="0017298F"/>
    <w:rsid w:val="001777A0"/>
    <w:rsid w:val="00213C2B"/>
    <w:rsid w:val="0024713B"/>
    <w:rsid w:val="002A410D"/>
    <w:rsid w:val="002A4C70"/>
    <w:rsid w:val="002B49C3"/>
    <w:rsid w:val="002B620A"/>
    <w:rsid w:val="002E4B73"/>
    <w:rsid w:val="003173E7"/>
    <w:rsid w:val="00327C35"/>
    <w:rsid w:val="00335A3F"/>
    <w:rsid w:val="00342695"/>
    <w:rsid w:val="00376B40"/>
    <w:rsid w:val="00392B7C"/>
    <w:rsid w:val="003A6355"/>
    <w:rsid w:val="003B5BFE"/>
    <w:rsid w:val="003C0368"/>
    <w:rsid w:val="003E5A85"/>
    <w:rsid w:val="00457566"/>
    <w:rsid w:val="004F2C59"/>
    <w:rsid w:val="00586A0A"/>
    <w:rsid w:val="00591250"/>
    <w:rsid w:val="005A5EF2"/>
    <w:rsid w:val="005A720C"/>
    <w:rsid w:val="005D6585"/>
    <w:rsid w:val="00605E02"/>
    <w:rsid w:val="006669E0"/>
    <w:rsid w:val="00667932"/>
    <w:rsid w:val="006A627D"/>
    <w:rsid w:val="006B0CEC"/>
    <w:rsid w:val="006F4C5A"/>
    <w:rsid w:val="00760EBE"/>
    <w:rsid w:val="00767ABF"/>
    <w:rsid w:val="007847E1"/>
    <w:rsid w:val="00807231"/>
    <w:rsid w:val="008358DB"/>
    <w:rsid w:val="008C11FF"/>
    <w:rsid w:val="008E57F3"/>
    <w:rsid w:val="009255A2"/>
    <w:rsid w:val="009C11EA"/>
    <w:rsid w:val="009E35D5"/>
    <w:rsid w:val="00A93FCC"/>
    <w:rsid w:val="00AA0E09"/>
    <w:rsid w:val="00AB5C05"/>
    <w:rsid w:val="00AD3493"/>
    <w:rsid w:val="00AF2854"/>
    <w:rsid w:val="00B22979"/>
    <w:rsid w:val="00B24F52"/>
    <w:rsid w:val="00B82D25"/>
    <w:rsid w:val="00BB3FA6"/>
    <w:rsid w:val="00BB65DD"/>
    <w:rsid w:val="00BC1CB1"/>
    <w:rsid w:val="00BD5D25"/>
    <w:rsid w:val="00BD6D1B"/>
    <w:rsid w:val="00BE5D57"/>
    <w:rsid w:val="00BE6987"/>
    <w:rsid w:val="00C424C2"/>
    <w:rsid w:val="00C95A8B"/>
    <w:rsid w:val="00CB3293"/>
    <w:rsid w:val="00D21A63"/>
    <w:rsid w:val="00D53CE8"/>
    <w:rsid w:val="00D70E15"/>
    <w:rsid w:val="00DB6C95"/>
    <w:rsid w:val="00DC02E3"/>
    <w:rsid w:val="00DD2321"/>
    <w:rsid w:val="00DE2129"/>
    <w:rsid w:val="00DF0510"/>
    <w:rsid w:val="00DF218D"/>
    <w:rsid w:val="00DF3CE1"/>
    <w:rsid w:val="00E06BE4"/>
    <w:rsid w:val="00EA16A2"/>
    <w:rsid w:val="00EC0F7B"/>
    <w:rsid w:val="00EC484A"/>
    <w:rsid w:val="00F45202"/>
    <w:rsid w:val="00F64D12"/>
    <w:rsid w:val="00FC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2CB98"/>
  <w15:chartTrackingRefBased/>
  <w15:docId w15:val="{04C521E2-FD93-4C39-A0FC-6E5639F6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C70"/>
  </w:style>
  <w:style w:type="paragraph" w:styleId="Heading1">
    <w:name w:val="heading 1"/>
    <w:basedOn w:val="Normal"/>
    <w:next w:val="Normal"/>
    <w:qFormat/>
    <w:rsid w:val="002A4C70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2A4C70"/>
    <w:pPr>
      <w:keepNext/>
      <w:jc w:val="center"/>
      <w:outlineLvl w:val="1"/>
    </w:pPr>
    <w:rPr>
      <w:rFonts w:ascii="Arial" w:hAnsi="Arial" w:cs="Arial"/>
      <w:b/>
      <w:bCs/>
      <w:sz w:val="36"/>
    </w:rPr>
  </w:style>
  <w:style w:type="paragraph" w:styleId="Heading3">
    <w:name w:val="heading 3"/>
    <w:basedOn w:val="Normal"/>
    <w:next w:val="Normal"/>
    <w:qFormat/>
    <w:rsid w:val="002A4C70"/>
    <w:pPr>
      <w:keepNext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rsid w:val="002A4C70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rsid w:val="002A4C70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2A4C70"/>
    <w:pPr>
      <w:keepNext/>
      <w:jc w:val="center"/>
      <w:outlineLvl w:val="5"/>
    </w:pPr>
    <w:rPr>
      <w:rFonts w:ascii="Arial" w:hAnsi="Arial" w:cs="Arial"/>
      <w:b/>
      <w:bCs/>
      <w:sz w:val="22"/>
      <w:lang w:val="es-ES_tradnl"/>
    </w:rPr>
  </w:style>
  <w:style w:type="paragraph" w:styleId="Heading7">
    <w:name w:val="heading 7"/>
    <w:basedOn w:val="Normal"/>
    <w:next w:val="Normal"/>
    <w:qFormat/>
    <w:rsid w:val="002A4C70"/>
    <w:pPr>
      <w:keepNext/>
      <w:outlineLvl w:val="6"/>
    </w:pPr>
    <w:rPr>
      <w:rFonts w:ascii="Arial" w:hAnsi="Arial" w:cs="Arial"/>
      <w:i/>
      <w:iCs/>
      <w:sz w:val="22"/>
    </w:rPr>
  </w:style>
  <w:style w:type="paragraph" w:styleId="Heading8">
    <w:name w:val="heading 8"/>
    <w:basedOn w:val="Normal"/>
    <w:next w:val="Normal"/>
    <w:qFormat/>
    <w:rsid w:val="002A4C70"/>
    <w:pPr>
      <w:keepNext/>
      <w:outlineLvl w:val="7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4C70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2A4C70"/>
    <w:pPr>
      <w:tabs>
        <w:tab w:val="center" w:pos="4252"/>
        <w:tab w:val="right" w:pos="8504"/>
      </w:tabs>
    </w:pPr>
  </w:style>
  <w:style w:type="paragraph" w:styleId="BodyText3">
    <w:name w:val="Body Text 3"/>
    <w:basedOn w:val="Normal"/>
    <w:rsid w:val="002A4C70"/>
    <w:pPr>
      <w:widowControl w:val="0"/>
    </w:pPr>
    <w:rPr>
      <w:rFonts w:ascii="Arial" w:hAnsi="Arial" w:cs="Arial"/>
      <w:sz w:val="22"/>
      <w:lang w:val="es-ES_tradnl"/>
    </w:rPr>
  </w:style>
  <w:style w:type="paragraph" w:styleId="BodyTextIndent2">
    <w:name w:val="Body Text Indent 2"/>
    <w:basedOn w:val="Normal"/>
    <w:rsid w:val="002A4C70"/>
    <w:pPr>
      <w:widowControl w:val="0"/>
      <w:ind w:left="360"/>
      <w:jc w:val="both"/>
    </w:pPr>
    <w:rPr>
      <w:rFonts w:ascii="Arial" w:hAnsi="Arial" w:cs="Arial"/>
      <w:sz w:val="22"/>
      <w:lang w:val="es-ES_tradnl"/>
    </w:rPr>
  </w:style>
  <w:style w:type="character" w:styleId="PageNumber">
    <w:name w:val="page number"/>
    <w:basedOn w:val="DefaultParagraphFont"/>
    <w:rsid w:val="002A4C70"/>
  </w:style>
  <w:style w:type="paragraph" w:styleId="Title">
    <w:name w:val="Title"/>
    <w:basedOn w:val="Normal"/>
    <w:link w:val="TitleChar"/>
    <w:uiPriority w:val="10"/>
    <w:qFormat/>
    <w:rsid w:val="002A4C70"/>
    <w:pPr>
      <w:jc w:val="center"/>
    </w:pPr>
    <w:rPr>
      <w:sz w:val="32"/>
      <w:szCs w:val="24"/>
    </w:rPr>
  </w:style>
  <w:style w:type="paragraph" w:styleId="Subtitle">
    <w:name w:val="Subtitle"/>
    <w:basedOn w:val="Normal"/>
    <w:qFormat/>
    <w:rsid w:val="002A4C70"/>
    <w:pPr>
      <w:jc w:val="both"/>
    </w:pPr>
    <w:rPr>
      <w:rFonts w:ascii="Arial" w:hAnsi="Arial" w:cs="Arial"/>
      <w:b/>
      <w:bCs/>
      <w:sz w:val="22"/>
      <w:szCs w:val="24"/>
    </w:rPr>
  </w:style>
  <w:style w:type="paragraph" w:styleId="BodyText2">
    <w:name w:val="Body Text 2"/>
    <w:basedOn w:val="Normal"/>
    <w:rsid w:val="002A4C70"/>
    <w:pPr>
      <w:jc w:val="both"/>
    </w:pPr>
    <w:rPr>
      <w:rFonts w:ascii="Arial" w:hAnsi="Arial" w:cs="Arial"/>
      <w:sz w:val="22"/>
      <w:szCs w:val="24"/>
    </w:rPr>
  </w:style>
  <w:style w:type="paragraph" w:styleId="BodyText">
    <w:name w:val="Body Text"/>
    <w:basedOn w:val="Normal"/>
    <w:rsid w:val="002A4C70"/>
    <w:pPr>
      <w:jc w:val="both"/>
    </w:pPr>
    <w:rPr>
      <w:rFonts w:ascii="Arial" w:hAnsi="Arial" w:cs="Arial"/>
      <w:i/>
      <w:iCs/>
      <w:sz w:val="22"/>
    </w:rPr>
  </w:style>
  <w:style w:type="character" w:styleId="Emphasis">
    <w:name w:val="Emphasis"/>
    <w:qFormat/>
    <w:rsid w:val="002A4C70"/>
    <w:rPr>
      <w:i/>
      <w:iCs/>
    </w:rPr>
  </w:style>
  <w:style w:type="character" w:styleId="Strong">
    <w:name w:val="Strong"/>
    <w:uiPriority w:val="22"/>
    <w:qFormat/>
    <w:rsid w:val="005D6585"/>
    <w:rPr>
      <w:b/>
      <w:bCs/>
    </w:rPr>
  </w:style>
  <w:style w:type="character" w:customStyle="1" w:styleId="TitleChar">
    <w:name w:val="Title Char"/>
    <w:link w:val="Title"/>
    <w:uiPriority w:val="10"/>
    <w:rsid w:val="005D6585"/>
    <w:rPr>
      <w:sz w:val="32"/>
      <w:szCs w:val="24"/>
    </w:rPr>
  </w:style>
  <w:style w:type="paragraph" w:styleId="ListParagraph">
    <w:name w:val="List Paragraph"/>
    <w:basedOn w:val="Normal"/>
    <w:uiPriority w:val="34"/>
    <w:qFormat/>
    <w:rsid w:val="00BE6987"/>
    <w:pPr>
      <w:ind w:left="720"/>
      <w:contextualSpacing/>
    </w:pPr>
  </w:style>
  <w:style w:type="table" w:styleId="TableGrid">
    <w:name w:val="Table Grid"/>
    <w:basedOn w:val="TableNormal"/>
    <w:rsid w:val="00BC1C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327C35"/>
  </w:style>
  <w:style w:type="paragraph" w:styleId="BalloonText">
    <w:name w:val="Balloon Text"/>
    <w:basedOn w:val="Normal"/>
    <w:link w:val="BalloonTextChar"/>
    <w:rsid w:val="00327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7C3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F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463</Words>
  <Characters>2548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AFINSA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AFINSA</dc:creator>
  <cp:keywords/>
  <cp:lastModifiedBy>Siger Seinen</cp:lastModifiedBy>
  <cp:revision>2</cp:revision>
  <cp:lastPrinted>2011-05-15T07:30:00Z</cp:lastPrinted>
  <dcterms:created xsi:type="dcterms:W3CDTF">2024-12-02T15:39:00Z</dcterms:created>
  <dcterms:modified xsi:type="dcterms:W3CDTF">2024-12-02T15:39:00Z</dcterms:modified>
</cp:coreProperties>
</file>